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6B2886A9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1311F0" w:rsidRPr="00145263">
        <w:rPr>
          <w:rFonts w:ascii="Times New Roman" w:hAnsi="Times New Roman" w:cs="Times New Roman"/>
          <w:b/>
          <w:bCs/>
          <w:u w:val="single"/>
        </w:rPr>
        <w:t>1</w:t>
      </w:r>
      <w:r w:rsidR="00C106D1">
        <w:rPr>
          <w:rFonts w:ascii="Times New Roman" w:hAnsi="Times New Roman" w:cs="Times New Roman"/>
          <w:b/>
          <w:bCs/>
          <w:u w:val="single"/>
        </w:rPr>
        <w:t>6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70C6A4CC" w:rsidR="00FA052B" w:rsidRPr="004E69A8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70C6A4CC" w:rsidR="00FA052B" w:rsidRPr="004E69A8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7A3D952F" w:rsidR="00FA052B" w:rsidRPr="00EB517D" w:rsidRDefault="00C106D1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504EF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8F3E6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7A3D952F" w:rsidR="00FA052B" w:rsidRPr="00EB517D" w:rsidRDefault="00C106D1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504EF3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8F3E6E">
                        <w:rPr>
                          <w:sz w:val="28"/>
                          <w:szCs w:val="28"/>
                        </w:rPr>
                        <w:t>5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797E15C0" w:rsidR="00FA052B" w:rsidRPr="001353A8" w:rsidRDefault="00BE3457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797E15C0" w:rsidR="00FA052B" w:rsidRPr="001353A8" w:rsidRDefault="00BE3457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6A610F2A" w:rsidR="00FA052B" w:rsidRDefault="00BD33F9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6A610F2A" w:rsidR="00FA052B" w:rsidRDefault="00BD33F9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66BB63E3" w14:textId="75716CE9" w:rsidR="00C106D1" w:rsidRPr="00C106D1" w:rsidRDefault="00C106D1" w:rsidP="00C106D1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C106D1">
        <w:rPr>
          <w:rFonts w:ascii="Times New Roman" w:hAnsi="Times New Roman" w:cs="Times New Roman"/>
          <w:color w:val="222A35" w:themeColor="text2" w:themeShade="80"/>
        </w:rPr>
        <w:t>I. Izmjene i dopune Financijskog plana Dječjeg vrtića Vlakić Martijanec za 2025. godinu i projekcija za 2026. i 2027. godinu</w:t>
      </w:r>
    </w:p>
    <w:p w14:paraId="25FEF57E" w14:textId="3DF3D874" w:rsidR="001A2361" w:rsidRPr="00C106D1" w:rsidRDefault="001A2361" w:rsidP="00C106D1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D9F7CAD" w14:textId="2D8A1972" w:rsidR="00FA052B" w:rsidRPr="00145263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021602F3" w14:textId="77777777" w:rsidR="00113D08" w:rsidRPr="00145263" w:rsidRDefault="00113D08" w:rsidP="00FA052B">
      <w:pPr>
        <w:rPr>
          <w:rFonts w:ascii="Times New Roman" w:hAnsi="Times New Roman" w:cs="Times New Roman"/>
          <w:b/>
          <w:bCs/>
        </w:rPr>
      </w:pPr>
    </w:p>
    <w:p w14:paraId="1B2A31E6" w14:textId="535FCACF" w:rsidR="00C106D1" w:rsidRPr="00C106D1" w:rsidRDefault="009E49E9" w:rsidP="00C106D1">
      <w:pPr>
        <w:pStyle w:val="Odlomakpopisa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C106D1">
        <w:rPr>
          <w:rFonts w:ascii="Times New Roman" w:hAnsi="Times New Roman" w:cs="Times New Roman"/>
          <w:color w:val="222A35" w:themeColor="text2" w:themeShade="80"/>
        </w:rPr>
        <w:t xml:space="preserve">Članovima Upravnog vijeća je </w:t>
      </w:r>
      <w:r w:rsidR="009B4CAF" w:rsidRPr="00C106D1">
        <w:rPr>
          <w:rFonts w:ascii="Times New Roman" w:hAnsi="Times New Roman" w:cs="Times New Roman"/>
          <w:color w:val="222A35" w:themeColor="text2" w:themeShade="80"/>
        </w:rPr>
        <w:t>predočen</w:t>
      </w:r>
      <w:r w:rsidR="00C106D1" w:rsidRPr="00C106D1">
        <w:rPr>
          <w:rFonts w:ascii="Times New Roman" w:hAnsi="Times New Roman" w:cs="Times New Roman"/>
          <w:color w:val="222A35" w:themeColor="text2" w:themeShade="80"/>
        </w:rPr>
        <w:t xml:space="preserve">e su </w:t>
      </w:r>
      <w:r w:rsidR="00C106D1" w:rsidRPr="00C106D1">
        <w:rPr>
          <w:rFonts w:ascii="Times New Roman" w:hAnsi="Times New Roman" w:cs="Times New Roman"/>
          <w:color w:val="222A35" w:themeColor="text2" w:themeShade="80"/>
        </w:rPr>
        <w:t>I. Izmjene i dopune Financijskog plana Dječjeg vrtića Vlakić Martijanec za 2025. godinu i projekcija za 2026. i 2027. godinu</w:t>
      </w:r>
    </w:p>
    <w:p w14:paraId="13361DE7" w14:textId="77777777" w:rsidR="009B1DC8" w:rsidRPr="00C106D1" w:rsidRDefault="009B1DC8" w:rsidP="00C106D1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7D38952D" w14:textId="29C0EDB7" w:rsidR="009B1DC8" w:rsidRPr="00145263" w:rsidRDefault="009B1DC8" w:rsidP="0014526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AC1C03">
        <w:rPr>
          <w:rFonts w:ascii="Times New Roman" w:hAnsi="Times New Roman" w:cs="Times New Roman"/>
          <w:color w:val="222A35" w:themeColor="text2" w:themeShade="80"/>
        </w:rPr>
        <w:t xml:space="preserve">Obzirom da nitko nema primjedbi, ni pitanja, </w:t>
      </w:r>
      <w:r w:rsidR="00AC1C03" w:rsidRPr="00AC1C03">
        <w:rPr>
          <w:rFonts w:ascii="Times New Roman" w:hAnsi="Times New Roman" w:cs="Times New Roman"/>
          <w:color w:val="222A35" w:themeColor="text2" w:themeShade="80"/>
        </w:rPr>
        <w:t>ova je točka usvojena sa 5 glasova ZA.</w:t>
      </w:r>
    </w:p>
    <w:p w14:paraId="4420E45E" w14:textId="77777777" w:rsidR="00145263" w:rsidRPr="00145263" w:rsidRDefault="00145263" w:rsidP="0014526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2C2FDFDD" w14:textId="18986755" w:rsidR="007D0424" w:rsidRDefault="000F7F04" w:rsidP="007D0424">
      <w:pPr>
        <w:jc w:val="both"/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Svi članovi Upravnog vijeća glasovali su zaključno do </w:t>
      </w:r>
      <w:r w:rsidR="00AC1C03">
        <w:rPr>
          <w:rFonts w:ascii="Times New Roman" w:hAnsi="Times New Roman" w:cs="Times New Roman"/>
          <w:kern w:val="2"/>
          <w:lang w:val="hr-BA"/>
          <w14:ligatures w14:val="standardContextual"/>
        </w:rPr>
        <w:t>20</w:t>
      </w: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.</w:t>
      </w:r>
      <w:r w:rsidR="00504EF3"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1</w:t>
      </w:r>
      <w:r w:rsidR="009B4CAF">
        <w:rPr>
          <w:rFonts w:ascii="Times New Roman" w:hAnsi="Times New Roman" w:cs="Times New Roman"/>
          <w:kern w:val="2"/>
          <w:lang w:val="hr-BA"/>
          <w14:ligatures w14:val="standardContextual"/>
        </w:rPr>
        <w:t>1</w:t>
      </w: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.2025. godine do 12 sati.</w:t>
      </w:r>
    </w:p>
    <w:p w14:paraId="3C09D7D7" w14:textId="77777777" w:rsidR="009B4CAF" w:rsidRDefault="009B4CAF" w:rsidP="007D0424">
      <w:pPr>
        <w:jc w:val="both"/>
        <w:rPr>
          <w:rFonts w:ascii="Times New Roman" w:hAnsi="Times New Roman" w:cs="Times New Roman"/>
        </w:rPr>
      </w:pPr>
    </w:p>
    <w:p w14:paraId="792C8CDF" w14:textId="77777777" w:rsidR="009B4CAF" w:rsidRPr="00145263" w:rsidRDefault="009B4CAF" w:rsidP="007D0424">
      <w:pPr>
        <w:jc w:val="both"/>
        <w:rPr>
          <w:rFonts w:ascii="Times New Roman" w:hAnsi="Times New Roman" w:cs="Times New Roman"/>
        </w:rPr>
      </w:pPr>
    </w:p>
    <w:p w14:paraId="6AC43AAB" w14:textId="77777777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0C7056D3" w14:textId="785E0369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464CC8AA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8F3E6E" w:rsidRPr="00145263">
        <w:rPr>
          <w:rFonts w:ascii="Times New Roman" w:hAnsi="Times New Roman" w:cs="Times New Roman"/>
        </w:rPr>
        <w:t>5</w:t>
      </w:r>
      <w:r w:rsidRPr="00145263">
        <w:rPr>
          <w:rFonts w:ascii="Times New Roman" w:hAnsi="Times New Roman" w:cs="Times New Roman"/>
        </w:rPr>
        <w:t>-01/01</w:t>
      </w:r>
    </w:p>
    <w:p w14:paraId="69F54B95" w14:textId="56F20DF0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8F3E6E" w:rsidRPr="00145263">
        <w:rPr>
          <w:rFonts w:ascii="Times New Roman" w:hAnsi="Times New Roman" w:cs="Times New Roman"/>
        </w:rPr>
        <w:t>5</w:t>
      </w:r>
      <w:r w:rsidRPr="00145263">
        <w:rPr>
          <w:rFonts w:ascii="Times New Roman" w:hAnsi="Times New Roman" w:cs="Times New Roman"/>
        </w:rPr>
        <w:t>-</w:t>
      </w:r>
      <w:r w:rsidR="00504EF3" w:rsidRPr="00145263">
        <w:rPr>
          <w:rFonts w:ascii="Times New Roman" w:hAnsi="Times New Roman" w:cs="Times New Roman"/>
        </w:rPr>
        <w:t>2</w:t>
      </w:r>
      <w:r w:rsidR="00C106D1">
        <w:rPr>
          <w:rFonts w:ascii="Times New Roman" w:hAnsi="Times New Roman" w:cs="Times New Roman"/>
        </w:rPr>
        <w:t>6</w:t>
      </w:r>
    </w:p>
    <w:p w14:paraId="270DB514" w14:textId="49B5DC0A" w:rsidR="00A66BD9" w:rsidRPr="00145263" w:rsidRDefault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AC1C03">
        <w:rPr>
          <w:rFonts w:ascii="Times New Roman" w:hAnsi="Times New Roman" w:cs="Times New Roman"/>
        </w:rPr>
        <w:t>20</w:t>
      </w:r>
      <w:r w:rsidRPr="00145263">
        <w:rPr>
          <w:rFonts w:ascii="Times New Roman" w:hAnsi="Times New Roman" w:cs="Times New Roman"/>
        </w:rPr>
        <w:t xml:space="preserve">. </w:t>
      </w:r>
      <w:r w:rsidR="009B4CAF">
        <w:rPr>
          <w:rFonts w:ascii="Times New Roman" w:hAnsi="Times New Roman" w:cs="Times New Roman"/>
        </w:rPr>
        <w:t>studenog</w:t>
      </w:r>
      <w:r w:rsidRPr="00145263">
        <w:rPr>
          <w:rFonts w:ascii="Times New Roman" w:hAnsi="Times New Roman" w:cs="Times New Roman"/>
        </w:rPr>
        <w:t xml:space="preserve"> 202</w:t>
      </w:r>
      <w:r w:rsidR="008F3E6E" w:rsidRPr="00145263">
        <w:rPr>
          <w:rFonts w:ascii="Times New Roman" w:hAnsi="Times New Roman" w:cs="Times New Roman"/>
        </w:rPr>
        <w:t>5</w:t>
      </w:r>
      <w:r w:rsidRPr="00145263">
        <w:rPr>
          <w:rFonts w:ascii="Times New Roman" w:hAnsi="Times New Roman" w:cs="Times New Roman"/>
        </w:rPr>
        <w:t>. godine</w:t>
      </w: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E1AE8"/>
    <w:multiLevelType w:val="hybridMultilevel"/>
    <w:tmpl w:val="8696B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29"/>
  </w:num>
  <w:num w:numId="2" w16cid:durableId="41486789">
    <w:abstractNumId w:val="8"/>
  </w:num>
  <w:num w:numId="3" w16cid:durableId="50661196">
    <w:abstractNumId w:val="13"/>
  </w:num>
  <w:num w:numId="4" w16cid:durableId="23749648">
    <w:abstractNumId w:val="32"/>
  </w:num>
  <w:num w:numId="5" w16cid:durableId="119500881">
    <w:abstractNumId w:val="3"/>
  </w:num>
  <w:num w:numId="6" w16cid:durableId="1387026907">
    <w:abstractNumId w:val="25"/>
  </w:num>
  <w:num w:numId="7" w16cid:durableId="1569874471">
    <w:abstractNumId w:val="30"/>
  </w:num>
  <w:num w:numId="8" w16cid:durableId="538468541">
    <w:abstractNumId w:val="21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26"/>
  </w:num>
  <w:num w:numId="12" w16cid:durableId="1074274836">
    <w:abstractNumId w:val="10"/>
  </w:num>
  <w:num w:numId="13" w16cid:durableId="1148327420">
    <w:abstractNumId w:val="11"/>
  </w:num>
  <w:num w:numId="14" w16cid:durableId="1787694633">
    <w:abstractNumId w:val="28"/>
  </w:num>
  <w:num w:numId="15" w16cid:durableId="865599995">
    <w:abstractNumId w:val="9"/>
  </w:num>
  <w:num w:numId="16" w16cid:durableId="950742917">
    <w:abstractNumId w:val="16"/>
  </w:num>
  <w:num w:numId="17" w16cid:durableId="298149537">
    <w:abstractNumId w:val="19"/>
  </w:num>
  <w:num w:numId="18" w16cid:durableId="1665670749">
    <w:abstractNumId w:val="0"/>
  </w:num>
  <w:num w:numId="19" w16cid:durableId="3090406">
    <w:abstractNumId w:val="27"/>
  </w:num>
  <w:num w:numId="20" w16cid:durableId="1726175279">
    <w:abstractNumId w:val="18"/>
  </w:num>
  <w:num w:numId="21" w16cid:durableId="1337922129">
    <w:abstractNumId w:val="22"/>
  </w:num>
  <w:num w:numId="22" w16cid:durableId="1389109113">
    <w:abstractNumId w:val="4"/>
  </w:num>
  <w:num w:numId="23" w16cid:durableId="2035645493">
    <w:abstractNumId w:val="20"/>
  </w:num>
  <w:num w:numId="24" w16cid:durableId="546650373">
    <w:abstractNumId w:val="5"/>
  </w:num>
  <w:num w:numId="25" w16cid:durableId="109906220">
    <w:abstractNumId w:val="15"/>
  </w:num>
  <w:num w:numId="26" w16cid:durableId="1806654619">
    <w:abstractNumId w:val="1"/>
  </w:num>
  <w:num w:numId="27" w16cid:durableId="1744908681">
    <w:abstractNumId w:val="24"/>
  </w:num>
  <w:num w:numId="28" w16cid:durableId="1724064162">
    <w:abstractNumId w:val="17"/>
  </w:num>
  <w:num w:numId="29" w16cid:durableId="2071922500">
    <w:abstractNumId w:val="14"/>
  </w:num>
  <w:num w:numId="30" w16cid:durableId="545027703">
    <w:abstractNumId w:val="12"/>
  </w:num>
  <w:num w:numId="31" w16cid:durableId="1640961024">
    <w:abstractNumId w:val="31"/>
  </w:num>
  <w:num w:numId="32" w16cid:durableId="102498755">
    <w:abstractNumId w:val="2"/>
  </w:num>
  <w:num w:numId="33" w16cid:durableId="1145781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E048B"/>
    <w:rsid w:val="000F7F04"/>
    <w:rsid w:val="00113D08"/>
    <w:rsid w:val="00117396"/>
    <w:rsid w:val="001311F0"/>
    <w:rsid w:val="001353A8"/>
    <w:rsid w:val="0014342E"/>
    <w:rsid w:val="00145263"/>
    <w:rsid w:val="0017120C"/>
    <w:rsid w:val="001740FD"/>
    <w:rsid w:val="00184F83"/>
    <w:rsid w:val="001A2361"/>
    <w:rsid w:val="001C2223"/>
    <w:rsid w:val="001C5F4F"/>
    <w:rsid w:val="001D4281"/>
    <w:rsid w:val="001E5562"/>
    <w:rsid w:val="0020258A"/>
    <w:rsid w:val="00227920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F56E9"/>
    <w:rsid w:val="0043152F"/>
    <w:rsid w:val="00454777"/>
    <w:rsid w:val="00470761"/>
    <w:rsid w:val="004D342C"/>
    <w:rsid w:val="004E43B3"/>
    <w:rsid w:val="004F5356"/>
    <w:rsid w:val="005045C1"/>
    <w:rsid w:val="00504EF3"/>
    <w:rsid w:val="0053291C"/>
    <w:rsid w:val="00554A3C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74160C"/>
    <w:rsid w:val="00763FD6"/>
    <w:rsid w:val="00784871"/>
    <w:rsid w:val="007D0424"/>
    <w:rsid w:val="007F332E"/>
    <w:rsid w:val="00811A08"/>
    <w:rsid w:val="00814299"/>
    <w:rsid w:val="00834EA5"/>
    <w:rsid w:val="008A21CB"/>
    <w:rsid w:val="008F0FAD"/>
    <w:rsid w:val="008F3E6E"/>
    <w:rsid w:val="00902A4C"/>
    <w:rsid w:val="009078A8"/>
    <w:rsid w:val="009158F9"/>
    <w:rsid w:val="00952D70"/>
    <w:rsid w:val="00965FF1"/>
    <w:rsid w:val="009A4EBD"/>
    <w:rsid w:val="009B1DC8"/>
    <w:rsid w:val="009B4CAF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33F9"/>
    <w:rsid w:val="00BE3457"/>
    <w:rsid w:val="00BE587D"/>
    <w:rsid w:val="00BE6FED"/>
    <w:rsid w:val="00BF0905"/>
    <w:rsid w:val="00BF37CA"/>
    <w:rsid w:val="00C048AA"/>
    <w:rsid w:val="00C106D1"/>
    <w:rsid w:val="00C22A9A"/>
    <w:rsid w:val="00C61A45"/>
    <w:rsid w:val="00C7153C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D0320"/>
    <w:rsid w:val="00DD1967"/>
    <w:rsid w:val="00E318BD"/>
    <w:rsid w:val="00E44A63"/>
    <w:rsid w:val="00E45693"/>
    <w:rsid w:val="00EA4785"/>
    <w:rsid w:val="00ED31F2"/>
    <w:rsid w:val="00ED7038"/>
    <w:rsid w:val="00EF59EC"/>
    <w:rsid w:val="00F0750D"/>
    <w:rsid w:val="00F11B2D"/>
    <w:rsid w:val="00F27EEA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2025-12-15T10:36:00Z</cp:lastPrinted>
  <dcterms:created xsi:type="dcterms:W3CDTF">2025-12-15T10:42:00Z</dcterms:created>
  <dcterms:modified xsi:type="dcterms:W3CDTF">2025-12-15T10:42:00Z</dcterms:modified>
</cp:coreProperties>
</file>