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771E" w14:textId="2965AB3C" w:rsidR="004A7F4C" w:rsidRPr="00EB793D" w:rsidRDefault="004A7F4C" w:rsidP="004A7F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93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56C97AA3" w14:textId="77777777" w:rsidR="004A7F4C" w:rsidRPr="00EB793D" w:rsidRDefault="004A7F4C" w:rsidP="004A7F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93D">
        <w:rPr>
          <w:rFonts w:ascii="Times New Roman" w:hAnsi="Times New Roman" w:cs="Times New Roman"/>
          <w:b/>
          <w:bCs/>
          <w:sz w:val="24"/>
          <w:szCs w:val="24"/>
        </w:rPr>
        <w:t>DJEČJI VRTIĆ VLAKIĆ MARTIJANEC</w:t>
      </w:r>
    </w:p>
    <w:p w14:paraId="690A83E5" w14:textId="1A060EB2" w:rsidR="004A7F4C" w:rsidRDefault="00EB793D" w:rsidP="00EB793D">
      <w:pPr>
        <w:spacing w:after="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EB793D">
        <w:rPr>
          <w:rFonts w:ascii="Times New Roman" w:hAnsi="Times New Roman" w:cs="Times New Roman"/>
          <w:b/>
          <w:bCs/>
          <w:sz w:val="24"/>
          <w:szCs w:val="24"/>
        </w:rPr>
        <w:t xml:space="preserve">        Upravno vijeće</w:t>
      </w:r>
    </w:p>
    <w:p w14:paraId="3AD0404B" w14:textId="69CB6CB9" w:rsidR="004F69FD" w:rsidRPr="004F69FD" w:rsidRDefault="004F69FD" w:rsidP="004F6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9FD">
        <w:rPr>
          <w:rFonts w:ascii="Times New Roman" w:hAnsi="Times New Roman" w:cs="Times New Roman"/>
          <w:sz w:val="24"/>
          <w:szCs w:val="24"/>
        </w:rPr>
        <w:t>KLASA:</w:t>
      </w:r>
      <w:r w:rsidR="00C76677">
        <w:rPr>
          <w:rFonts w:ascii="Times New Roman" w:hAnsi="Times New Roman" w:cs="Times New Roman"/>
          <w:sz w:val="24"/>
          <w:szCs w:val="24"/>
        </w:rPr>
        <w:t>112-0</w:t>
      </w:r>
      <w:r w:rsidR="00F31BE7">
        <w:rPr>
          <w:rFonts w:ascii="Times New Roman" w:hAnsi="Times New Roman" w:cs="Times New Roman"/>
          <w:sz w:val="24"/>
          <w:szCs w:val="24"/>
        </w:rPr>
        <w:t>4</w:t>
      </w:r>
      <w:r w:rsidR="00C76677">
        <w:rPr>
          <w:rFonts w:ascii="Times New Roman" w:hAnsi="Times New Roman" w:cs="Times New Roman"/>
          <w:sz w:val="24"/>
          <w:szCs w:val="24"/>
        </w:rPr>
        <w:t>/2</w:t>
      </w:r>
      <w:r w:rsidR="00A52E38">
        <w:rPr>
          <w:rFonts w:ascii="Times New Roman" w:hAnsi="Times New Roman" w:cs="Times New Roman"/>
          <w:sz w:val="24"/>
          <w:szCs w:val="24"/>
        </w:rPr>
        <w:t>6</w:t>
      </w:r>
      <w:r w:rsidR="00C76677">
        <w:rPr>
          <w:rFonts w:ascii="Times New Roman" w:hAnsi="Times New Roman" w:cs="Times New Roman"/>
          <w:sz w:val="24"/>
          <w:szCs w:val="24"/>
        </w:rPr>
        <w:t>-01/</w:t>
      </w:r>
      <w:r w:rsidR="009003A6">
        <w:rPr>
          <w:rFonts w:ascii="Times New Roman" w:hAnsi="Times New Roman" w:cs="Times New Roman"/>
          <w:sz w:val="24"/>
          <w:szCs w:val="24"/>
        </w:rPr>
        <w:t>0</w:t>
      </w:r>
      <w:r w:rsidR="00F31BE7">
        <w:rPr>
          <w:rFonts w:ascii="Times New Roman" w:hAnsi="Times New Roman" w:cs="Times New Roman"/>
          <w:sz w:val="24"/>
          <w:szCs w:val="24"/>
        </w:rPr>
        <w:t>1</w:t>
      </w:r>
    </w:p>
    <w:p w14:paraId="63BF1E29" w14:textId="56983CE9" w:rsidR="004F69FD" w:rsidRPr="004F69FD" w:rsidRDefault="004F69FD" w:rsidP="004F6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9FD">
        <w:rPr>
          <w:rFonts w:ascii="Times New Roman" w:hAnsi="Times New Roman" w:cs="Times New Roman"/>
          <w:sz w:val="24"/>
          <w:szCs w:val="24"/>
        </w:rPr>
        <w:t>URBROJ:</w:t>
      </w:r>
      <w:r w:rsidR="00C76677">
        <w:rPr>
          <w:rFonts w:ascii="Times New Roman" w:hAnsi="Times New Roman" w:cs="Times New Roman"/>
          <w:sz w:val="24"/>
          <w:szCs w:val="24"/>
        </w:rPr>
        <w:t>2186-30-03-2</w:t>
      </w:r>
      <w:r w:rsidR="00A52E38">
        <w:rPr>
          <w:rFonts w:ascii="Times New Roman" w:hAnsi="Times New Roman" w:cs="Times New Roman"/>
          <w:sz w:val="24"/>
          <w:szCs w:val="24"/>
        </w:rPr>
        <w:t>6</w:t>
      </w:r>
      <w:r w:rsidR="00C76677">
        <w:rPr>
          <w:rFonts w:ascii="Times New Roman" w:hAnsi="Times New Roman" w:cs="Times New Roman"/>
          <w:sz w:val="24"/>
          <w:szCs w:val="24"/>
        </w:rPr>
        <w:t>-</w:t>
      </w:r>
      <w:r w:rsidR="00F31BE7">
        <w:rPr>
          <w:rFonts w:ascii="Times New Roman" w:hAnsi="Times New Roman" w:cs="Times New Roman"/>
          <w:sz w:val="24"/>
          <w:szCs w:val="24"/>
        </w:rPr>
        <w:t>1</w:t>
      </w:r>
    </w:p>
    <w:p w14:paraId="06E614D6" w14:textId="68B12A6B" w:rsidR="004F69FD" w:rsidRPr="004F69FD" w:rsidRDefault="004F69FD" w:rsidP="004F6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9FD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1D7AE2">
        <w:rPr>
          <w:rFonts w:ascii="Times New Roman" w:hAnsi="Times New Roman" w:cs="Times New Roman"/>
          <w:sz w:val="24"/>
          <w:szCs w:val="24"/>
        </w:rPr>
        <w:t>11</w:t>
      </w:r>
      <w:r w:rsidRPr="004F69FD">
        <w:rPr>
          <w:rFonts w:ascii="Times New Roman" w:hAnsi="Times New Roman" w:cs="Times New Roman"/>
          <w:sz w:val="24"/>
          <w:szCs w:val="24"/>
        </w:rPr>
        <w:t xml:space="preserve">. </w:t>
      </w:r>
      <w:r w:rsidR="001D7AE2">
        <w:rPr>
          <w:rFonts w:ascii="Times New Roman" w:hAnsi="Times New Roman" w:cs="Times New Roman"/>
          <w:sz w:val="24"/>
          <w:szCs w:val="24"/>
        </w:rPr>
        <w:t>svibnja</w:t>
      </w:r>
      <w:r w:rsidRPr="004F69FD">
        <w:rPr>
          <w:rFonts w:ascii="Times New Roman" w:hAnsi="Times New Roman" w:cs="Times New Roman"/>
          <w:sz w:val="24"/>
          <w:szCs w:val="24"/>
        </w:rPr>
        <w:t xml:space="preserve"> 202</w:t>
      </w:r>
      <w:r w:rsidR="00A52E38">
        <w:rPr>
          <w:rFonts w:ascii="Times New Roman" w:hAnsi="Times New Roman" w:cs="Times New Roman"/>
          <w:sz w:val="24"/>
          <w:szCs w:val="24"/>
        </w:rPr>
        <w:t>6</w:t>
      </w:r>
      <w:r w:rsidRPr="004F69FD">
        <w:rPr>
          <w:rFonts w:ascii="Times New Roman" w:hAnsi="Times New Roman" w:cs="Times New Roman"/>
          <w:sz w:val="24"/>
          <w:szCs w:val="24"/>
        </w:rPr>
        <w:t>. god.</w:t>
      </w:r>
    </w:p>
    <w:p w14:paraId="5372D25D" w14:textId="77777777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D2262" w14:textId="1DAF9836" w:rsidR="004A7F4C" w:rsidRDefault="00015909" w:rsidP="004A7F4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</w:t>
      </w:r>
      <w:r w:rsidR="004A7F4C">
        <w:rPr>
          <w:rFonts w:ascii="Times New Roman" w:hAnsi="Times New Roman" w:cs="Times New Roman"/>
          <w:sz w:val="24"/>
          <w:szCs w:val="24"/>
        </w:rPr>
        <w:t>anka 26. Zakona o predškolskom odgoju i obrazovanju (</w:t>
      </w:r>
      <w:r w:rsidR="001D7AE2">
        <w:rPr>
          <w:rFonts w:ascii="Times New Roman" w:hAnsi="Times New Roman" w:cs="Times New Roman"/>
          <w:sz w:val="24"/>
          <w:szCs w:val="24"/>
        </w:rPr>
        <w:t>NN</w:t>
      </w:r>
      <w:r w:rsidR="004A7F4C">
        <w:rPr>
          <w:rFonts w:ascii="Times New Roman" w:hAnsi="Times New Roman" w:cs="Times New Roman"/>
          <w:sz w:val="24"/>
          <w:szCs w:val="24"/>
        </w:rPr>
        <w:t xml:space="preserve"> 10/97, 107/07, 94/13, 98/19, 57/22</w:t>
      </w:r>
      <w:r w:rsidR="001D7AE2">
        <w:rPr>
          <w:rFonts w:ascii="Times New Roman" w:hAnsi="Times New Roman" w:cs="Times New Roman"/>
          <w:sz w:val="24"/>
          <w:szCs w:val="24"/>
        </w:rPr>
        <w:t xml:space="preserve">, </w:t>
      </w:r>
      <w:r w:rsidR="00692AD8">
        <w:rPr>
          <w:rFonts w:ascii="Times New Roman" w:hAnsi="Times New Roman" w:cs="Times New Roman"/>
          <w:sz w:val="24"/>
          <w:szCs w:val="24"/>
        </w:rPr>
        <w:t>101/23</w:t>
      </w:r>
      <w:r w:rsidR="001D7AE2">
        <w:rPr>
          <w:rFonts w:ascii="Times New Roman" w:hAnsi="Times New Roman" w:cs="Times New Roman"/>
          <w:sz w:val="24"/>
          <w:szCs w:val="24"/>
        </w:rPr>
        <w:t>, 145/23, 145/24, 146/25 i 22/26</w:t>
      </w:r>
      <w:r w:rsidR="004A7F4C">
        <w:rPr>
          <w:rFonts w:ascii="Times New Roman" w:hAnsi="Times New Roman" w:cs="Times New Roman"/>
          <w:sz w:val="24"/>
          <w:szCs w:val="24"/>
        </w:rPr>
        <w:t xml:space="preserve">) i članka 51. Statuta Dječjeg vrtića Vlakić Martijanec, </w:t>
      </w:r>
      <w:r w:rsidR="004A7F4C">
        <w:rPr>
          <w:rFonts w:ascii="Times New Roman" w:hAnsi="Times New Roman" w:cs="Times New Roman"/>
          <w:b/>
          <w:bCs/>
          <w:sz w:val="24"/>
          <w:szCs w:val="24"/>
        </w:rPr>
        <w:t>Upravno vijeće Dječjeg vrtića Vlakić Martijanec</w:t>
      </w:r>
      <w:r w:rsidR="004A7F4C">
        <w:rPr>
          <w:rFonts w:ascii="Times New Roman" w:hAnsi="Times New Roman" w:cs="Times New Roman"/>
          <w:sz w:val="24"/>
          <w:szCs w:val="24"/>
        </w:rPr>
        <w:t xml:space="preserve"> na </w:t>
      </w:r>
      <w:r w:rsidR="001D7AE2" w:rsidRPr="00751761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33297D" w:rsidRPr="007517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A7F4C" w:rsidRPr="00751761">
        <w:rPr>
          <w:rFonts w:ascii="Times New Roman" w:hAnsi="Times New Roman" w:cs="Times New Roman"/>
          <w:b/>
          <w:bCs/>
          <w:sz w:val="24"/>
          <w:szCs w:val="24"/>
        </w:rPr>
        <w:t xml:space="preserve"> sjednici</w:t>
      </w:r>
      <w:r w:rsidR="004A7F4C">
        <w:rPr>
          <w:rFonts w:ascii="Times New Roman" w:hAnsi="Times New Roman" w:cs="Times New Roman"/>
          <w:sz w:val="24"/>
          <w:szCs w:val="24"/>
        </w:rPr>
        <w:t xml:space="preserve"> održanoj dana </w:t>
      </w:r>
      <w:r w:rsidR="001D7AE2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4A7F4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D7AE2">
        <w:rPr>
          <w:rFonts w:ascii="Times New Roman" w:hAnsi="Times New Roman" w:cs="Times New Roman"/>
          <w:b/>
          <w:bCs/>
          <w:sz w:val="24"/>
          <w:szCs w:val="24"/>
        </w:rPr>
        <w:t>svibnja</w:t>
      </w:r>
      <w:r w:rsidR="004A7F4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52E3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A7F4C">
        <w:rPr>
          <w:rFonts w:ascii="Times New Roman" w:hAnsi="Times New Roman" w:cs="Times New Roman"/>
          <w:sz w:val="24"/>
          <w:szCs w:val="24"/>
        </w:rPr>
        <w:t xml:space="preserve">. </w:t>
      </w:r>
      <w:r w:rsidR="004A7F4C" w:rsidRPr="00751761">
        <w:rPr>
          <w:rFonts w:ascii="Times New Roman" w:hAnsi="Times New Roman" w:cs="Times New Roman"/>
          <w:b/>
          <w:bCs/>
          <w:sz w:val="24"/>
          <w:szCs w:val="24"/>
        </w:rPr>
        <w:t>godine</w:t>
      </w:r>
      <w:r w:rsidR="004A7F4C">
        <w:rPr>
          <w:rFonts w:ascii="Times New Roman" w:hAnsi="Times New Roman" w:cs="Times New Roman"/>
          <w:sz w:val="24"/>
          <w:szCs w:val="24"/>
        </w:rPr>
        <w:t xml:space="preserve">, </w:t>
      </w:r>
      <w:r w:rsidR="00EB793D">
        <w:rPr>
          <w:rFonts w:ascii="Times New Roman" w:hAnsi="Times New Roman" w:cs="Times New Roman"/>
          <w:sz w:val="24"/>
          <w:szCs w:val="24"/>
        </w:rPr>
        <w:t>donijelo je odluku o raspisivanju</w:t>
      </w:r>
    </w:p>
    <w:p w14:paraId="681CF951" w14:textId="77777777" w:rsidR="004A7F4C" w:rsidRDefault="004A7F4C" w:rsidP="004A7F4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959209" w14:textId="785659A0" w:rsidR="004A7F4C" w:rsidRDefault="00467566" w:rsidP="004A7F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</w:t>
      </w:r>
      <w:r w:rsidR="00EB793D">
        <w:rPr>
          <w:rFonts w:ascii="Times New Roman" w:hAnsi="Times New Roman" w:cs="Times New Roman"/>
          <w:b/>
          <w:sz w:val="24"/>
          <w:szCs w:val="24"/>
        </w:rPr>
        <w:t>OG</w:t>
      </w:r>
      <w:r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4A7F4C">
        <w:rPr>
          <w:rFonts w:ascii="Times New Roman" w:hAnsi="Times New Roman" w:cs="Times New Roman"/>
          <w:b/>
          <w:sz w:val="24"/>
          <w:szCs w:val="24"/>
        </w:rPr>
        <w:t>ATJEČAJ</w:t>
      </w:r>
      <w:r w:rsidR="00EB793D">
        <w:rPr>
          <w:rFonts w:ascii="Times New Roman" w:hAnsi="Times New Roman" w:cs="Times New Roman"/>
          <w:b/>
          <w:sz w:val="24"/>
          <w:szCs w:val="24"/>
        </w:rPr>
        <w:t>A</w:t>
      </w:r>
    </w:p>
    <w:p w14:paraId="3F7B64CF" w14:textId="21491C96" w:rsidR="00467566" w:rsidRDefault="00467566" w:rsidP="004A7F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popunu radnog mjesta</w:t>
      </w:r>
    </w:p>
    <w:p w14:paraId="63E2D9E7" w14:textId="2D110B17" w:rsidR="004A7F4C" w:rsidRDefault="001D7AE2" w:rsidP="004A7F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POMOĆNIK</w:t>
      </w:r>
      <w:r w:rsidR="00675D0D">
        <w:rPr>
          <w:rFonts w:ascii="Times New Roman" w:hAnsi="Times New Roman" w:cs="Times New Roman"/>
          <w:b/>
          <w:sz w:val="24"/>
          <w:szCs w:val="24"/>
        </w:rPr>
        <w:t>/CA</w:t>
      </w:r>
      <w:r>
        <w:rPr>
          <w:rFonts w:ascii="Times New Roman" w:hAnsi="Times New Roman" w:cs="Times New Roman"/>
          <w:b/>
          <w:sz w:val="24"/>
          <w:szCs w:val="24"/>
        </w:rPr>
        <w:t xml:space="preserve"> ZA DJECU S TEŠKOĆAMA U RAZVOJU</w:t>
      </w:r>
    </w:p>
    <w:p w14:paraId="600CA320" w14:textId="77777777" w:rsidR="001C77A3" w:rsidRDefault="001C77A3" w:rsidP="004A7F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83C03" w14:textId="59D701DF" w:rsidR="001C77A3" w:rsidRDefault="001C77A3" w:rsidP="001C77A3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1C77A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D7AE2">
        <w:rPr>
          <w:rFonts w:ascii="Times New Roman" w:hAnsi="Times New Roman" w:cs="Times New Roman"/>
          <w:bCs/>
          <w:sz w:val="24"/>
          <w:szCs w:val="24"/>
        </w:rPr>
        <w:t>1</w:t>
      </w:r>
      <w:r w:rsidRPr="001C77A3">
        <w:rPr>
          <w:rFonts w:ascii="Times New Roman" w:hAnsi="Times New Roman" w:cs="Times New Roman"/>
          <w:bCs/>
          <w:sz w:val="24"/>
          <w:szCs w:val="24"/>
        </w:rPr>
        <w:t xml:space="preserve"> izvršitelj/</w:t>
      </w:r>
      <w:proofErr w:type="spellStart"/>
      <w:r w:rsidRPr="001C77A3">
        <w:rPr>
          <w:rFonts w:ascii="Times New Roman" w:hAnsi="Times New Roman" w:cs="Times New Roman"/>
          <w:bCs/>
          <w:sz w:val="24"/>
          <w:szCs w:val="24"/>
        </w:rPr>
        <w:t>i</w:t>
      </w:r>
      <w:r w:rsidR="001D7AE2">
        <w:rPr>
          <w:rFonts w:ascii="Times New Roman" w:hAnsi="Times New Roman" w:cs="Times New Roman"/>
          <w:bCs/>
          <w:sz w:val="24"/>
          <w:szCs w:val="24"/>
        </w:rPr>
        <w:t>ca</w:t>
      </w:r>
      <w:proofErr w:type="spellEnd"/>
      <w:r w:rsidR="00A52E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77A3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1D7AE2">
        <w:rPr>
          <w:rFonts w:ascii="Times New Roman" w:hAnsi="Times New Roman" w:cs="Times New Roman"/>
          <w:bCs/>
          <w:sz w:val="24"/>
          <w:szCs w:val="24"/>
        </w:rPr>
        <w:t>ne</w:t>
      </w:r>
      <w:r w:rsidRPr="001C77A3">
        <w:rPr>
          <w:rFonts w:ascii="Times New Roman" w:hAnsi="Times New Roman" w:cs="Times New Roman"/>
          <w:bCs/>
          <w:sz w:val="24"/>
          <w:szCs w:val="24"/>
        </w:rPr>
        <w:t>određeno puno radno vrijeme</w:t>
      </w:r>
    </w:p>
    <w:p w14:paraId="77FBB097" w14:textId="77777777" w:rsidR="001D7AE2" w:rsidRDefault="001D7AE2" w:rsidP="001C77A3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5C4EAB04" w14:textId="77777777" w:rsidR="001D7AE2" w:rsidRDefault="001D7AE2" w:rsidP="001D7AE2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1D7AE2">
        <w:rPr>
          <w:rFonts w:ascii="Times New Roman" w:hAnsi="Times New Roman" w:cs="Times New Roman"/>
          <w:bCs/>
          <w:sz w:val="24"/>
          <w:szCs w:val="24"/>
        </w:rPr>
        <w:t xml:space="preserve">Za obavljanje poslova pomoćnika za djecu s teškoćama u razvoju može biti izabrana osoba koja pored općih uvjeta za zasnivanje radnog odnosa iz članka 25. Zakona o predškolskom odgoju i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7AE2">
        <w:rPr>
          <w:rFonts w:ascii="Times New Roman" w:hAnsi="Times New Roman" w:cs="Times New Roman"/>
          <w:bCs/>
          <w:sz w:val="24"/>
          <w:szCs w:val="24"/>
        </w:rPr>
        <w:t>obrazovanju (NN 10/97, 107/07, 94/13, 98/19, 57/22, 101/23, 145/23, 145/24, 146/25 i 22/26) ispunjava i sljedeće uvjete:</w:t>
      </w:r>
    </w:p>
    <w:p w14:paraId="01EC252D" w14:textId="77777777" w:rsidR="008D19A3" w:rsidRDefault="008D19A3" w:rsidP="001D7AE2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0FCE4665" w14:textId="77777777" w:rsidR="001D7AE2" w:rsidRDefault="001D7AE2" w:rsidP="001D7AE2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1D7AE2">
        <w:rPr>
          <w:rFonts w:ascii="Times New Roman" w:hAnsi="Times New Roman" w:cs="Times New Roman"/>
          <w:bCs/>
          <w:sz w:val="24"/>
          <w:szCs w:val="24"/>
        </w:rPr>
        <w:t xml:space="preserve">- Završeno najmanje četverogodišnje srednjoškolsko obrazovanje  </w:t>
      </w:r>
    </w:p>
    <w:p w14:paraId="610DB26C" w14:textId="12F30332" w:rsidR="001D7AE2" w:rsidRDefault="001D7AE2" w:rsidP="001D7AE2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1D7AE2">
        <w:rPr>
          <w:rFonts w:ascii="Times New Roman" w:hAnsi="Times New Roman" w:cs="Times New Roman"/>
          <w:bCs/>
          <w:sz w:val="24"/>
          <w:szCs w:val="24"/>
        </w:rPr>
        <w:t>- Da nije roditelj niti drugi član uže obitelji djeteta kojem se pruža potpora.</w:t>
      </w:r>
    </w:p>
    <w:p w14:paraId="10CE6CE8" w14:textId="77777777" w:rsidR="004A7F4C" w:rsidRDefault="004A7F4C" w:rsidP="008D19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BB6042" w14:textId="5725F1F0" w:rsidR="000B68F1" w:rsidRDefault="000B68F1" w:rsidP="000B68F1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Pored navedenih uvjeta kandidati moraju ispunjavati i opće uvjete za prijem u radni odnos:</w:t>
      </w:r>
    </w:p>
    <w:p w14:paraId="78F01B0A" w14:textId="7EF26512" w:rsidR="000B68F1" w:rsidRDefault="000B68F1" w:rsidP="000B68F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punoljetnost</w:t>
      </w:r>
      <w:r w:rsidR="00ED3A55">
        <w:rPr>
          <w:rFonts w:ascii="Times New Roman" w:hAnsi="Times New Roman" w:cs="Times New Roman"/>
          <w:bCs/>
          <w:sz w:val="24"/>
          <w:szCs w:val="24"/>
        </w:rPr>
        <w:t>,</w:t>
      </w:r>
    </w:p>
    <w:p w14:paraId="4E4F6413" w14:textId="3DE69BE5" w:rsidR="000B68F1" w:rsidRDefault="000B68F1" w:rsidP="000B68F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zdravstvenu sposobnost za obavljanje poslova radnog mjesta (dokaz o zdravstvenoj sposobnosti za obavljanje poslova radnog mjesta dostavit će izabrani kandidat po dostavljenoj obavijesti o izboru</w:t>
      </w:r>
      <w:r w:rsidR="00ED3A55">
        <w:rPr>
          <w:rFonts w:ascii="Times New Roman" w:hAnsi="Times New Roman" w:cs="Times New Roman"/>
          <w:bCs/>
          <w:sz w:val="24"/>
          <w:szCs w:val="24"/>
        </w:rPr>
        <w:t>),</w:t>
      </w:r>
    </w:p>
    <w:p w14:paraId="7A50BF3D" w14:textId="0ADA0892" w:rsidR="00ED3A55" w:rsidRPr="000B68F1" w:rsidRDefault="00ED3A55" w:rsidP="000B68F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radni odnos u dječjem vrtiću ne može zasnovati osoba koja ima zapreke definirane člankom 25. </w:t>
      </w:r>
      <w:r w:rsidRPr="00ED3A55">
        <w:rPr>
          <w:rFonts w:ascii="Times New Roman" w:hAnsi="Times New Roman" w:cs="Times New Roman"/>
          <w:bCs/>
          <w:sz w:val="24"/>
          <w:szCs w:val="24"/>
        </w:rPr>
        <w:t>Zakona o predškolskom odgoju i obrazovanju (</w:t>
      </w:r>
      <w:r w:rsidR="008D19A3" w:rsidRPr="008D19A3">
        <w:rPr>
          <w:rFonts w:ascii="Times New Roman" w:hAnsi="Times New Roman" w:cs="Times New Roman"/>
          <w:bCs/>
          <w:sz w:val="24"/>
          <w:szCs w:val="24"/>
        </w:rPr>
        <w:t>NN 10/97, 107/07, 94/13, 98/19, 57/22, 101/23, 145/23, 145/24, 146/25 i 22/26</w:t>
      </w:r>
      <w:r w:rsidRPr="00ED3A5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DA9AD5C" w14:textId="77777777" w:rsidR="004A7F4C" w:rsidRDefault="004A7F4C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6C7AB0" w14:textId="02179A15" w:rsidR="004A7F4C" w:rsidRDefault="00903429" w:rsidP="004A7F4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Kandidat</w:t>
      </w:r>
      <w:r w:rsidR="00ED3A55">
        <w:rPr>
          <w:rFonts w:ascii="Times New Roman" w:hAnsi="Times New Roman" w:cs="Times New Roman"/>
          <w:b/>
          <w:sz w:val="24"/>
          <w:szCs w:val="24"/>
        </w:rPr>
        <w:t xml:space="preserve"> je dužan</w:t>
      </w:r>
      <w:r w:rsidR="004A7F4C">
        <w:rPr>
          <w:rFonts w:ascii="Times New Roman" w:hAnsi="Times New Roman" w:cs="Times New Roman"/>
          <w:b/>
          <w:sz w:val="24"/>
          <w:szCs w:val="24"/>
        </w:rPr>
        <w:t xml:space="preserve"> na natječaj </w:t>
      </w:r>
      <w:r w:rsidR="00ED3A55">
        <w:rPr>
          <w:rFonts w:ascii="Times New Roman" w:hAnsi="Times New Roman" w:cs="Times New Roman"/>
          <w:b/>
          <w:sz w:val="24"/>
          <w:szCs w:val="24"/>
        </w:rPr>
        <w:t>priložiti sljedeće dokumente u preslici</w:t>
      </w:r>
      <w:r w:rsidR="004A7F4C">
        <w:rPr>
          <w:rFonts w:ascii="Times New Roman" w:hAnsi="Times New Roman" w:cs="Times New Roman"/>
          <w:b/>
          <w:sz w:val="24"/>
          <w:szCs w:val="24"/>
        </w:rPr>
        <w:t>:</w:t>
      </w:r>
    </w:p>
    <w:p w14:paraId="101B5920" w14:textId="52DD06BF" w:rsidR="00ED3A55" w:rsidRDefault="00ED3A55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osobna potpisana prijava,</w:t>
      </w:r>
    </w:p>
    <w:p w14:paraId="49AB8ABA" w14:textId="5AEE4CE4" w:rsidR="004A7F4C" w:rsidRDefault="00ED3A55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A7F4C">
        <w:rPr>
          <w:rFonts w:ascii="Times New Roman" w:hAnsi="Times New Roman" w:cs="Times New Roman"/>
          <w:sz w:val="24"/>
          <w:szCs w:val="24"/>
        </w:rPr>
        <w:t>. životopis,</w:t>
      </w:r>
    </w:p>
    <w:p w14:paraId="26930BA6" w14:textId="6DD34AFA" w:rsidR="004A7F4C" w:rsidRDefault="00ED3A55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A7F4C">
        <w:rPr>
          <w:rFonts w:ascii="Times New Roman" w:hAnsi="Times New Roman" w:cs="Times New Roman"/>
          <w:sz w:val="24"/>
          <w:szCs w:val="24"/>
        </w:rPr>
        <w:t>. dokaz o stečenoj stručnoj spremi,</w:t>
      </w:r>
    </w:p>
    <w:p w14:paraId="20C6114D" w14:textId="05B7A6A3" w:rsidR="008D19A3" w:rsidRDefault="008D19A3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</w:t>
      </w:r>
      <w:r w:rsidRPr="008D19A3">
        <w:rPr>
          <w:rFonts w:ascii="Times New Roman" w:hAnsi="Times New Roman" w:cs="Times New Roman"/>
          <w:sz w:val="24"/>
          <w:szCs w:val="24"/>
        </w:rPr>
        <w:t>okaz o završenom osposobljavanju za pomoćnika za djecu s teškoćama u razvoju (ako ga posjeduj</w:t>
      </w:r>
      <w:r w:rsidR="00675D0D">
        <w:rPr>
          <w:rFonts w:ascii="Times New Roman" w:hAnsi="Times New Roman" w:cs="Times New Roman"/>
          <w:sz w:val="24"/>
          <w:szCs w:val="24"/>
        </w:rPr>
        <w:t>e</w:t>
      </w:r>
      <w:r w:rsidRPr="008D19A3">
        <w:rPr>
          <w:rFonts w:ascii="Times New Roman" w:hAnsi="Times New Roman" w:cs="Times New Roman"/>
          <w:sz w:val="24"/>
          <w:szCs w:val="24"/>
        </w:rPr>
        <w:t>)</w:t>
      </w:r>
    </w:p>
    <w:p w14:paraId="7232B625" w14:textId="4C060455" w:rsidR="004A7F4C" w:rsidRDefault="008D19A3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A7F4C">
        <w:rPr>
          <w:rFonts w:ascii="Times New Roman" w:hAnsi="Times New Roman" w:cs="Times New Roman"/>
          <w:sz w:val="24"/>
          <w:szCs w:val="24"/>
        </w:rPr>
        <w:t xml:space="preserve">. dokaz o radnom iskustvu - elektronički zapis o radno pravnom statusu - ispis iz evidencije </w:t>
      </w:r>
    </w:p>
    <w:p w14:paraId="1E82974A" w14:textId="77777777" w:rsidR="004A7F4C" w:rsidRDefault="004A7F4C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Hrvatskog zavoda za mirovinsko osiguranje (izdan u vrijeme trajanja ovog natječaja)</w:t>
      </w:r>
    </w:p>
    <w:p w14:paraId="2161D7CA" w14:textId="5FCF0AB5" w:rsidR="00ED3A55" w:rsidRDefault="008D19A3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A7F4C">
        <w:rPr>
          <w:rFonts w:ascii="Times New Roman" w:hAnsi="Times New Roman" w:cs="Times New Roman"/>
          <w:sz w:val="24"/>
          <w:szCs w:val="24"/>
        </w:rPr>
        <w:t xml:space="preserve">. </w:t>
      </w:r>
      <w:r w:rsidR="00ED3A55">
        <w:rPr>
          <w:rFonts w:ascii="Times New Roman" w:hAnsi="Times New Roman" w:cs="Times New Roman"/>
          <w:sz w:val="24"/>
          <w:szCs w:val="24"/>
        </w:rPr>
        <w:t>uvjerenja/potvrde sukladno članku 25. Zakona:</w:t>
      </w:r>
    </w:p>
    <w:p w14:paraId="12F2B073" w14:textId="17408603" w:rsidR="004A7F4C" w:rsidRDefault="004A7F4C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uvjerenje nadležnog suda da se protiv kandidata ne vodi kazneni postupak za neko </w:t>
      </w:r>
    </w:p>
    <w:p w14:paraId="0367F8F5" w14:textId="599DEDCA" w:rsidR="004A7F4C" w:rsidRDefault="004A7F4C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djelo iz članka 25. stavak 1. i 2. Zakona o predškolskom odgoju i obrazovanju, ne starije od </w:t>
      </w:r>
      <w:r w:rsidR="00751761">
        <w:rPr>
          <w:rFonts w:ascii="Times New Roman" w:hAnsi="Times New Roman" w:cs="Times New Roman"/>
          <w:sz w:val="24"/>
          <w:szCs w:val="24"/>
        </w:rPr>
        <w:t>30</w:t>
      </w:r>
      <w:r w:rsidR="00ED3A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ED3A55">
        <w:rPr>
          <w:rFonts w:ascii="Times New Roman" w:hAnsi="Times New Roman" w:cs="Times New Roman"/>
          <w:sz w:val="24"/>
          <w:szCs w:val="24"/>
        </w:rPr>
        <w:t>,</w:t>
      </w:r>
    </w:p>
    <w:p w14:paraId="46C685ED" w14:textId="77777777" w:rsidR="004A7F4C" w:rsidRDefault="004A7F4C" w:rsidP="004A7F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uvjerenje nadležnog prekršajnog suda da se protiv kandidata ne vodi prekršajni</w:t>
      </w:r>
    </w:p>
    <w:p w14:paraId="490CB468" w14:textId="201790A9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postupak za neko djelo iz članka 25. stavak 3. i 4. Zakona o predškolskom odgoju i obrazovanju, ne starije </w:t>
      </w:r>
      <w:r w:rsidR="00ED3A55">
        <w:rPr>
          <w:rFonts w:ascii="Times New Roman" w:hAnsi="Times New Roman" w:cs="Times New Roman"/>
          <w:sz w:val="24"/>
          <w:szCs w:val="24"/>
        </w:rPr>
        <w:t xml:space="preserve">od </w:t>
      </w:r>
      <w:r w:rsidR="00751761">
        <w:rPr>
          <w:rFonts w:ascii="Times New Roman" w:hAnsi="Times New Roman" w:cs="Times New Roman"/>
          <w:sz w:val="24"/>
          <w:szCs w:val="24"/>
        </w:rPr>
        <w:t>30</w:t>
      </w:r>
      <w:r w:rsidR="00ED3A55">
        <w:rPr>
          <w:rFonts w:ascii="Times New Roman" w:hAnsi="Times New Roman" w:cs="Times New Roman"/>
          <w:sz w:val="24"/>
          <w:szCs w:val="24"/>
        </w:rPr>
        <w:t xml:space="preserve"> dana,</w:t>
      </w:r>
    </w:p>
    <w:p w14:paraId="0771D56C" w14:textId="2850110B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potvrdu Centra za socijalnu skrb (prema mjestu stanovanja) da kandidatu nisu izrečene zaštitne mjere iz članka 25. Zakona o predškolskom odgoju i obrazovanju, ne stariju od </w:t>
      </w:r>
      <w:r w:rsidR="00751761">
        <w:rPr>
          <w:rFonts w:ascii="Times New Roman" w:hAnsi="Times New Roman" w:cs="Times New Roman"/>
          <w:sz w:val="24"/>
          <w:szCs w:val="24"/>
        </w:rPr>
        <w:t>3</w:t>
      </w:r>
      <w:r w:rsidR="00ED3A55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ED3A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54955" w14:textId="76B18CC9" w:rsidR="004A7F4C" w:rsidRDefault="008D19A3" w:rsidP="00A03959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A7F4C">
        <w:rPr>
          <w:rFonts w:ascii="Times New Roman" w:hAnsi="Times New Roman" w:cs="Times New Roman"/>
          <w:sz w:val="24"/>
          <w:szCs w:val="24"/>
        </w:rPr>
        <w:t xml:space="preserve">. </w:t>
      </w:r>
      <w:r w:rsidR="004A7F4C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kandidata o nepostojanju zapreka iz čl. 25. Zakona za prijem u radni odnos (vlastoručno potpisana)</w:t>
      </w:r>
      <w:r w:rsidR="00A0395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28E929" w14:textId="77777777" w:rsidR="00F42531" w:rsidRDefault="00F42531" w:rsidP="00A03959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17EF1A93" w14:textId="0D3D20FC" w:rsidR="004A7F4C" w:rsidRPr="00A52E38" w:rsidRDefault="004A7F4C" w:rsidP="004A7F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E38">
        <w:rPr>
          <w:rFonts w:ascii="Times New Roman" w:hAnsi="Times New Roman" w:cs="Times New Roman"/>
          <w:b/>
          <w:bCs/>
          <w:sz w:val="24"/>
          <w:szCs w:val="24"/>
        </w:rPr>
        <w:t xml:space="preserve">Prijave na natječaj s obveznom dokumentacijom dostaviti </w:t>
      </w:r>
      <w:r w:rsidR="00412ED8" w:rsidRPr="00A52E38">
        <w:rPr>
          <w:rFonts w:ascii="Times New Roman" w:hAnsi="Times New Roman" w:cs="Times New Roman"/>
          <w:b/>
          <w:bCs/>
          <w:sz w:val="24"/>
          <w:szCs w:val="24"/>
        </w:rPr>
        <w:t xml:space="preserve">osobno </w:t>
      </w:r>
      <w:r w:rsidRPr="00A52E38">
        <w:rPr>
          <w:rFonts w:ascii="Times New Roman" w:hAnsi="Times New Roman" w:cs="Times New Roman"/>
          <w:b/>
          <w:bCs/>
          <w:sz w:val="24"/>
          <w:szCs w:val="24"/>
        </w:rPr>
        <w:t>u zatvorenoj omotnici na adresu: Dječji vrtić Vlakić Martijanec, Školska ulica 3B, 42232 Martijanec s naznakom "Prijava na natječaj za</w:t>
      </w:r>
      <w:r w:rsidR="008D19A3">
        <w:rPr>
          <w:rFonts w:ascii="Times New Roman" w:hAnsi="Times New Roman" w:cs="Times New Roman"/>
          <w:b/>
          <w:bCs/>
          <w:sz w:val="24"/>
          <w:szCs w:val="24"/>
        </w:rPr>
        <w:t xml:space="preserve"> Pomoćnika</w:t>
      </w:r>
      <w:r w:rsidR="00675D0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675D0D">
        <w:rPr>
          <w:rFonts w:ascii="Times New Roman" w:hAnsi="Times New Roman" w:cs="Times New Roman"/>
          <w:b/>
          <w:bCs/>
          <w:sz w:val="24"/>
          <w:szCs w:val="24"/>
        </w:rPr>
        <w:t>cu</w:t>
      </w:r>
      <w:proofErr w:type="spellEnd"/>
      <w:r w:rsidR="008D19A3">
        <w:rPr>
          <w:rFonts w:ascii="Times New Roman" w:hAnsi="Times New Roman" w:cs="Times New Roman"/>
          <w:b/>
          <w:bCs/>
          <w:sz w:val="24"/>
          <w:szCs w:val="24"/>
        </w:rPr>
        <w:t xml:space="preserve"> za djecu s teškoćama u razvoju</w:t>
      </w:r>
      <w:r w:rsidRPr="00A52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772A" w:rsidRPr="00A52E38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8D19A3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8F772A" w:rsidRPr="00A52E38">
        <w:rPr>
          <w:rFonts w:ascii="Times New Roman" w:hAnsi="Times New Roman" w:cs="Times New Roman"/>
          <w:b/>
          <w:bCs/>
          <w:sz w:val="24"/>
          <w:szCs w:val="24"/>
        </w:rPr>
        <w:t>određeno puno radno vrijeme</w:t>
      </w:r>
      <w:r w:rsidRPr="00A52E38">
        <w:rPr>
          <w:rFonts w:ascii="Times New Roman" w:hAnsi="Times New Roman" w:cs="Times New Roman"/>
          <w:b/>
          <w:bCs/>
          <w:sz w:val="24"/>
          <w:szCs w:val="24"/>
        </w:rPr>
        <w:t>".</w:t>
      </w:r>
    </w:p>
    <w:p w14:paraId="57CDE8F5" w14:textId="77777777" w:rsidR="004A7F4C" w:rsidRDefault="004A7F4C" w:rsidP="004A7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sa Zakonom o ravnopravnosti spolova na natječaj se mogu javiti osobe oba spola koje ispunjavaju propisane uvjete.</w:t>
      </w:r>
    </w:p>
    <w:p w14:paraId="668CD09A" w14:textId="3AD10A6D" w:rsidR="004A7F4C" w:rsidRDefault="00ED3A55" w:rsidP="004A7F4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Kandidati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koji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mogu ostvariti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pravo prednosti pri zapošljavanju </w:t>
      </w:r>
      <w:r>
        <w:rPr>
          <w:rFonts w:ascii="Times New Roman" w:eastAsia="Times New Roman" w:hAnsi="Times New Roman" w:cs="Times New Roman"/>
          <w:sz w:val="24"/>
          <w:szCs w:val="24"/>
        </w:rPr>
        <w:t>sukladno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čl. 102. Zakona o hrvatskim braniteljima iz Domovinskog rata i članovima njihovih obitelji (Narodne novine br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121/17, 98/19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84/21); članku 48.f  Zakona o zaštiti vojnih i civilnih invalida rata </w:t>
      </w:r>
      <w:bookmarkStart w:id="0" w:name="_Hlk103689374"/>
      <w:r w:rsidR="004A7F4C">
        <w:rPr>
          <w:rFonts w:ascii="Times New Roman" w:eastAsia="Times New Roman" w:hAnsi="Times New Roman" w:cs="Times New Roman"/>
          <w:sz w:val="24"/>
          <w:szCs w:val="24"/>
        </w:rPr>
        <w:t>(Narodne novine br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33/92, 57/92,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 xml:space="preserve"> 77/92,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27/93, 58/93, 2/94, 76/94, 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 xml:space="preserve">108/95,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>108/96, 82/01, 103/03, 148/13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>98/19)</w:t>
      </w:r>
      <w:bookmarkEnd w:id="0"/>
      <w:r w:rsidR="004A7F4C">
        <w:rPr>
          <w:rFonts w:ascii="Times New Roman" w:eastAsia="Times New Roman" w:hAnsi="Times New Roman" w:cs="Times New Roman"/>
          <w:sz w:val="24"/>
          <w:szCs w:val="24"/>
        </w:rPr>
        <w:t>; članku 48. Zakona o civilnim stradalnicima iz Domovinskog rata (Narodne novine br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84/21); te članku 9. Zakona o profesionalnoj rehabilitaciji i zapošljavanju osoba s invaliditetom (Narodne novine, br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157/13, 152/14, 39/18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32/20) dužni su u prijavi na 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 xml:space="preserve">javni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natječaj pozvati se na to pravo </w:t>
      </w:r>
      <w:r w:rsidR="005A0E0B">
        <w:rPr>
          <w:rFonts w:ascii="Times New Roman" w:eastAsia="Times New Roman" w:hAnsi="Times New Roman" w:cs="Times New Roman"/>
          <w:sz w:val="24"/>
          <w:szCs w:val="24"/>
        </w:rPr>
        <w:t xml:space="preserve">i priložiti odgovarajuće isprave kao dokaz o statusu te druge dokaze sukladno posebnom zakonu kojim je uređeno to pravo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>te imaju prednost u odnosu na ostale kandidate samo pod jednakim uvjetima</w:t>
      </w:r>
      <w:r w:rsidR="00747C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773F53" w14:textId="7A1B2AD7" w:rsidR="003962E8" w:rsidRDefault="003962E8" w:rsidP="004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>oveznic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stranicu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Ministarstva hrvatskih branitelja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kojoj  su navedeni potrebni dokazi za ostvarivanje prava prednosti pri zapošljavanju prema Zakonu o hrvatskim braniteljima</w:t>
      </w:r>
      <w:r w:rsidRPr="003962E8">
        <w:t xml:space="preserve"> </w:t>
      </w:r>
      <w:r w:rsidRPr="003962E8">
        <w:rPr>
          <w:rFonts w:ascii="Times New Roman" w:eastAsia="Times New Roman" w:hAnsi="Times New Roman" w:cs="Times New Roman"/>
          <w:sz w:val="24"/>
          <w:szCs w:val="24"/>
        </w:rPr>
        <w:t>iz Domovinskog rata i članovima njihovih obitelji (Narodne novine br. 121/17, 98/19 i 84/21)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je:</w:t>
      </w:r>
    </w:p>
    <w:p w14:paraId="73ECBD4A" w14:textId="77777777" w:rsidR="003962E8" w:rsidRDefault="003962E8" w:rsidP="004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2B8E92" w14:textId="52F7BC85" w:rsidR="004A7F4C" w:rsidRDefault="003962E8" w:rsidP="004A7F4C">
      <w:pPr>
        <w:shd w:val="clear" w:color="auto" w:fill="FFFFFF"/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5" w:history="1">
        <w:r w:rsidRPr="00643CF2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 w:rsidR="004A7F4C">
        <w:rPr>
          <w:rStyle w:val="Hiperveza"/>
          <w:rFonts w:ascii="Times New Roman" w:hAnsi="Times New Roman" w:cs="Times New Roman"/>
          <w:sz w:val="24"/>
          <w:szCs w:val="24"/>
        </w:rPr>
        <w:t>.</w:t>
      </w:r>
    </w:p>
    <w:p w14:paraId="403D10A8" w14:textId="77777777" w:rsidR="00701B0A" w:rsidRDefault="00701B0A" w:rsidP="004A7F4C">
      <w:pPr>
        <w:shd w:val="clear" w:color="auto" w:fill="FFFFFF"/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14:paraId="5264D97B" w14:textId="38F56573" w:rsidR="00701B0A" w:rsidRDefault="00701B0A" w:rsidP="00701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Poveznica za stranicu Ministarstva hrvatskih branitelja  na kojoj  su navedeni potrebni dokazi za ostvarivanje prava prednosti pri zapošljavanju prema Zakonu o civilnim stradalnicima iz Domovinskog rata</w:t>
      </w:r>
      <w:r w:rsidRPr="003962E8">
        <w:rPr>
          <w:rFonts w:ascii="Times New Roman" w:eastAsia="Times New Roman" w:hAnsi="Times New Roman" w:cs="Times New Roman"/>
          <w:sz w:val="24"/>
          <w:szCs w:val="24"/>
        </w:rPr>
        <w:t xml:space="preserve"> (Narodne novine br. </w:t>
      </w:r>
      <w:r>
        <w:rPr>
          <w:rFonts w:ascii="Times New Roman" w:eastAsia="Times New Roman" w:hAnsi="Times New Roman" w:cs="Times New Roman"/>
          <w:sz w:val="24"/>
          <w:szCs w:val="24"/>
        </w:rPr>
        <w:t>84/21</w:t>
      </w:r>
      <w:r w:rsidRPr="003962E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je:</w:t>
      </w:r>
    </w:p>
    <w:p w14:paraId="01F83581" w14:textId="77777777" w:rsidR="00701B0A" w:rsidRDefault="00701B0A" w:rsidP="00701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2945F8" w14:textId="77777777" w:rsidR="00701B0A" w:rsidRDefault="00701B0A" w:rsidP="00701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643CF2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Style w:val="Hiperveza"/>
          <w:rFonts w:ascii="Times New Roman" w:hAnsi="Times New Roman" w:cs="Times New Roman"/>
          <w:sz w:val="24"/>
          <w:szCs w:val="24"/>
        </w:rPr>
        <w:t>.</w:t>
      </w:r>
    </w:p>
    <w:p w14:paraId="10F4A293" w14:textId="77777777" w:rsidR="00701B0A" w:rsidRDefault="00701B0A" w:rsidP="004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93CB8" w14:textId="77777777" w:rsidR="004A7F4C" w:rsidRDefault="004A7F4C" w:rsidP="004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B5C32" w14:textId="3B6E5CDB" w:rsidR="004A7F4C" w:rsidRDefault="00701B0A" w:rsidP="004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Kandidati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>koji se poziva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na pravo prednosti pri zapošljavanju u skladu s člankom 48.f  Zakona o zaštiti vojnih i civilnih invalida rata (Narodne novine br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33/92, 57/92, 77/92, 27/93, 58/93, 2/94, 76/94, 108/95, 108/96, 82/01, 103/03, 148/13 i 98/19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>), uz prijavu na natječaj duž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pored dokaza o ispunjavanju traženih uvjeta, priložiti i rješenje, odnosno potvrdu iz koje je vidljivo spomenuto pravo te dokaz o tome na koji način je prestao radni odnos. </w:t>
      </w:r>
    </w:p>
    <w:p w14:paraId="2817C50D" w14:textId="77777777" w:rsidR="00A32FED" w:rsidRDefault="00A32FED" w:rsidP="004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0D8E4" w14:textId="444F0295" w:rsidR="004A7F4C" w:rsidRDefault="00701B0A" w:rsidP="004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Kandidati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>koji se poziva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na pravo prednosti pri zapošljavanju u skladu s člankom 9. Zakona o profesionalnoj rehabilitaciji i zapošljavanju osoba s invaliditetom (Narodne novine</w:t>
      </w:r>
      <w:r w:rsidR="004F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>br</w:t>
      </w:r>
      <w:r w:rsidR="004F69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157/13, 152/14, 39/18, 32/20) uz prijavu na natječaj dužn</w:t>
      </w:r>
      <w:r w:rsidR="004F69FD">
        <w:rPr>
          <w:rFonts w:ascii="Times New Roman" w:eastAsia="Times New Roman" w:hAnsi="Times New Roman" w:cs="Times New Roman"/>
          <w:sz w:val="24"/>
          <w:szCs w:val="24"/>
        </w:rPr>
        <w:t>i su</w:t>
      </w:r>
      <w:r w:rsidR="004A7F4C">
        <w:rPr>
          <w:rFonts w:ascii="Times New Roman" w:eastAsia="Times New Roman" w:hAnsi="Times New Roman" w:cs="Times New Roman"/>
          <w:sz w:val="24"/>
          <w:szCs w:val="24"/>
        </w:rPr>
        <w:t xml:space="preserve"> pored dokaza o ispunjavanju traženih uvjeta, priložiti i dokaz o utvrđenom statusu osobe s invaliditetom. Dokaz o invaliditetu smatraju se javne isprave na temelju kojih se osoba može upisati u očevidnik zaposlenih osoba </w:t>
      </w:r>
      <w:bookmarkStart w:id="1" w:name="_Hlk136520494"/>
      <w:r w:rsidR="004A7F4C">
        <w:rPr>
          <w:rFonts w:ascii="Times New Roman" w:eastAsia="Times New Roman" w:hAnsi="Times New Roman" w:cs="Times New Roman"/>
          <w:sz w:val="24"/>
          <w:szCs w:val="24"/>
        </w:rPr>
        <w:t>s invaliditetom iz članka 13. navedenog Zakona.</w:t>
      </w:r>
    </w:p>
    <w:bookmarkEnd w:id="1"/>
    <w:p w14:paraId="3A6D7D91" w14:textId="77777777" w:rsidR="004A7F4C" w:rsidRDefault="004A7F4C" w:rsidP="004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7A4D4" w14:textId="5FAA03FD" w:rsidR="004A7F4C" w:rsidRDefault="004A7F4C" w:rsidP="004A7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Urednom prijavom smatra se prijava koja sadrži sve podatke i priloge navedene u </w:t>
      </w:r>
      <w:r w:rsidR="004F69FD">
        <w:rPr>
          <w:rFonts w:ascii="Times New Roman" w:hAnsi="Times New Roman" w:cs="Times New Roman"/>
          <w:sz w:val="24"/>
          <w:szCs w:val="24"/>
        </w:rPr>
        <w:t xml:space="preserve">tekstu ovog </w:t>
      </w:r>
      <w:r>
        <w:rPr>
          <w:rFonts w:ascii="Times New Roman" w:hAnsi="Times New Roman" w:cs="Times New Roman"/>
          <w:sz w:val="24"/>
          <w:szCs w:val="24"/>
        </w:rPr>
        <w:t>natječaj</w:t>
      </w:r>
      <w:r w:rsidR="004F69F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3B055F" w14:textId="276B4E44" w:rsidR="004A7F4C" w:rsidRDefault="004A7F4C" w:rsidP="004A7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Nepravovremene i nepotpune prijave neće se razmatrati. Isprave se dostavljaju u neovjerenim preslikama i ne vraćaju se, a prije sklapanja ugovora o radu izabrani </w:t>
      </w:r>
      <w:r w:rsidR="004F69FD">
        <w:rPr>
          <w:rFonts w:ascii="Times New Roman" w:hAnsi="Times New Roman" w:cs="Times New Roman"/>
          <w:sz w:val="24"/>
          <w:szCs w:val="24"/>
        </w:rPr>
        <w:t>kandidati</w:t>
      </w:r>
      <w:r>
        <w:rPr>
          <w:rFonts w:ascii="Times New Roman" w:hAnsi="Times New Roman" w:cs="Times New Roman"/>
          <w:sz w:val="24"/>
          <w:szCs w:val="24"/>
        </w:rPr>
        <w:t xml:space="preserve"> dužni su predočiti originale traženih dokumenata. </w:t>
      </w:r>
    </w:p>
    <w:p w14:paraId="684B1643" w14:textId="77777777" w:rsidR="004A7F4C" w:rsidRDefault="004A7F4C" w:rsidP="004A7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Vrtića pridržava pravo da ne prihvati niti jednu prijavu ukoliko smatra da niti jedna prijava ne udovoljava uvjetima natječaja.</w:t>
      </w:r>
    </w:p>
    <w:p w14:paraId="23A206AC" w14:textId="77777777" w:rsidR="004A7F4C" w:rsidRDefault="004A7F4C" w:rsidP="004A7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Predajom natječajne dokumentacije smatra se da kandidat koji je izabran na natječaju dao svoju suglasnost da mu se objave osobni podaci (ime i prezime, mjesto prebivališta i stručna sprema). </w:t>
      </w:r>
    </w:p>
    <w:p w14:paraId="19E6B167" w14:textId="77777777" w:rsidR="004A7F4C" w:rsidRDefault="004A7F4C" w:rsidP="004A7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Prijavom na natječaj kandidati su izričito suglasni da Dječji vrtić Vlakić Martijanec može prikupljati, koristiti i dalje obrađivati podatke u svrhu provedbe natječajnog postupka sukladno odredbama Opće uredbe o zaštiti podataka i Zakona o provedbi Opće uredbe o zaštiti podataka (NN 42/18).</w:t>
      </w:r>
    </w:p>
    <w:p w14:paraId="38856C31" w14:textId="77777777" w:rsidR="004F69FD" w:rsidRDefault="00E421C0" w:rsidP="0043682C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2A">
        <w:rPr>
          <w:rFonts w:ascii="Times New Roman" w:eastAsia="Times New Roman" w:hAnsi="Times New Roman" w:cs="Times New Roman"/>
          <w:sz w:val="24"/>
          <w:szCs w:val="24"/>
        </w:rPr>
        <w:t>Natječaj će biti objavljen na mrežnoj stranici i oglasnoj ploči Hrvatskog zavoda za  zapošljavanje te na mrežnoj stranici i oglasnoj ploči Vrtića.</w:t>
      </w:r>
      <w:r w:rsidR="008F772A" w:rsidRPr="008F77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089BF" w14:textId="5AA64A83" w:rsidR="004A7F4C" w:rsidRPr="008F772A" w:rsidRDefault="008F772A" w:rsidP="0043682C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2A">
        <w:rPr>
          <w:rFonts w:ascii="Times New Roman" w:hAnsi="Times New Roman" w:cs="Times New Roman"/>
          <w:sz w:val="24"/>
          <w:szCs w:val="24"/>
        </w:rPr>
        <w:t>Rok za dostavu prijava na natječaj je osam dana od dana objave natječaja.</w:t>
      </w:r>
    </w:p>
    <w:p w14:paraId="00740CCC" w14:textId="77777777" w:rsidR="00D002E8" w:rsidRPr="008F772A" w:rsidRDefault="00D002E8" w:rsidP="004A7F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709F4" w14:textId="77777777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5E2BA" w14:textId="7B8A8E82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PREDSJEDNI</w:t>
      </w:r>
      <w:r w:rsidR="00F31BE7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7A67FAF8" w14:textId="5FF956FA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31BE7">
        <w:rPr>
          <w:rFonts w:ascii="Times New Roman" w:hAnsi="Times New Roman" w:cs="Times New Roman"/>
          <w:sz w:val="24"/>
          <w:szCs w:val="24"/>
        </w:rPr>
        <w:t xml:space="preserve">Dječjeg vrtića </w:t>
      </w:r>
      <w:r>
        <w:rPr>
          <w:rFonts w:ascii="Times New Roman" w:hAnsi="Times New Roman" w:cs="Times New Roman"/>
          <w:sz w:val="24"/>
          <w:szCs w:val="24"/>
        </w:rPr>
        <w:t>Vlakić Martijanec</w:t>
      </w:r>
    </w:p>
    <w:p w14:paraId="0213F09D" w14:textId="77777777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25588" w14:textId="5708A0A0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</w:t>
      </w:r>
      <w:r w:rsidR="004805AA">
        <w:rPr>
          <w:rFonts w:ascii="Times New Roman" w:hAnsi="Times New Roman" w:cs="Times New Roman"/>
          <w:sz w:val="24"/>
          <w:szCs w:val="24"/>
        </w:rPr>
        <w:t>___________</w:t>
      </w:r>
    </w:p>
    <w:p w14:paraId="3E98197A" w14:textId="44A34D86" w:rsidR="004A7F4C" w:rsidRDefault="004A7F4C" w:rsidP="004A7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11DEA" w:rsidRPr="00811DEA">
        <w:rPr>
          <w:rFonts w:ascii="Times New Roman" w:hAnsi="Times New Roman" w:cs="Times New Roman"/>
          <w:bCs/>
          <w:sz w:val="24"/>
          <w:szCs w:val="24"/>
        </w:rPr>
        <w:t xml:space="preserve">               Sanja Grković, </w:t>
      </w:r>
      <w:proofErr w:type="spellStart"/>
      <w:r w:rsidR="00811DEA" w:rsidRPr="00811DEA">
        <w:rPr>
          <w:rFonts w:ascii="Times New Roman" w:hAnsi="Times New Roman" w:cs="Times New Roman"/>
          <w:bCs/>
          <w:sz w:val="24"/>
          <w:szCs w:val="24"/>
        </w:rPr>
        <w:t>univ.mag.oec</w:t>
      </w:r>
      <w:proofErr w:type="spellEnd"/>
      <w:r w:rsidR="00811DEA" w:rsidRPr="00811DE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DD23F6D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E5F27"/>
    <w:multiLevelType w:val="hybridMultilevel"/>
    <w:tmpl w:val="4A2AA6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D6941"/>
    <w:multiLevelType w:val="hybridMultilevel"/>
    <w:tmpl w:val="BD6A00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512018">
    <w:abstractNumId w:val="1"/>
  </w:num>
  <w:num w:numId="2" w16cid:durableId="4098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4C"/>
    <w:rsid w:val="000050CB"/>
    <w:rsid w:val="00007F50"/>
    <w:rsid w:val="000105ED"/>
    <w:rsid w:val="00015909"/>
    <w:rsid w:val="0002799F"/>
    <w:rsid w:val="000A78FB"/>
    <w:rsid w:val="000B68F1"/>
    <w:rsid w:val="000C4531"/>
    <w:rsid w:val="001C77A3"/>
    <w:rsid w:val="001D7AE2"/>
    <w:rsid w:val="001E769C"/>
    <w:rsid w:val="001F727F"/>
    <w:rsid w:val="00222657"/>
    <w:rsid w:val="00256714"/>
    <w:rsid w:val="002C594E"/>
    <w:rsid w:val="0033297D"/>
    <w:rsid w:val="00365459"/>
    <w:rsid w:val="003962E8"/>
    <w:rsid w:val="003E2346"/>
    <w:rsid w:val="00412ED8"/>
    <w:rsid w:val="0043682C"/>
    <w:rsid w:val="00467566"/>
    <w:rsid w:val="004805AA"/>
    <w:rsid w:val="00481EDF"/>
    <w:rsid w:val="004836E8"/>
    <w:rsid w:val="004A7F4C"/>
    <w:rsid w:val="004F69FD"/>
    <w:rsid w:val="00551116"/>
    <w:rsid w:val="005973EA"/>
    <w:rsid w:val="005A0E0B"/>
    <w:rsid w:val="005D1768"/>
    <w:rsid w:val="005E2880"/>
    <w:rsid w:val="005E529D"/>
    <w:rsid w:val="0063036A"/>
    <w:rsid w:val="00671127"/>
    <w:rsid w:val="00675D0D"/>
    <w:rsid w:val="00692AD8"/>
    <w:rsid w:val="006F2A93"/>
    <w:rsid w:val="00700A96"/>
    <w:rsid w:val="00701B0A"/>
    <w:rsid w:val="00747CF9"/>
    <w:rsid w:val="00751761"/>
    <w:rsid w:val="0075601D"/>
    <w:rsid w:val="00811DEA"/>
    <w:rsid w:val="008173B2"/>
    <w:rsid w:val="00842055"/>
    <w:rsid w:val="00877D7A"/>
    <w:rsid w:val="008A4C8F"/>
    <w:rsid w:val="008C11A8"/>
    <w:rsid w:val="008C3C57"/>
    <w:rsid w:val="008D19A3"/>
    <w:rsid w:val="008F3D13"/>
    <w:rsid w:val="008F772A"/>
    <w:rsid w:val="009003A6"/>
    <w:rsid w:val="00903429"/>
    <w:rsid w:val="00927A14"/>
    <w:rsid w:val="00933347"/>
    <w:rsid w:val="00A03959"/>
    <w:rsid w:val="00A15A0F"/>
    <w:rsid w:val="00A32FED"/>
    <w:rsid w:val="00A36586"/>
    <w:rsid w:val="00A52E38"/>
    <w:rsid w:val="00A66BD9"/>
    <w:rsid w:val="00A71F5E"/>
    <w:rsid w:val="00A82262"/>
    <w:rsid w:val="00A95196"/>
    <w:rsid w:val="00AA7EC8"/>
    <w:rsid w:val="00B675AE"/>
    <w:rsid w:val="00B73F37"/>
    <w:rsid w:val="00BB0820"/>
    <w:rsid w:val="00BB1756"/>
    <w:rsid w:val="00C31F3A"/>
    <w:rsid w:val="00C346C0"/>
    <w:rsid w:val="00C406A5"/>
    <w:rsid w:val="00C50F0B"/>
    <w:rsid w:val="00C76677"/>
    <w:rsid w:val="00CC465A"/>
    <w:rsid w:val="00D002E8"/>
    <w:rsid w:val="00D30606"/>
    <w:rsid w:val="00D316A8"/>
    <w:rsid w:val="00D42D2B"/>
    <w:rsid w:val="00DB1078"/>
    <w:rsid w:val="00DE289C"/>
    <w:rsid w:val="00E314DA"/>
    <w:rsid w:val="00E421C0"/>
    <w:rsid w:val="00E43ABB"/>
    <w:rsid w:val="00E83FF8"/>
    <w:rsid w:val="00EB65A2"/>
    <w:rsid w:val="00EB793D"/>
    <w:rsid w:val="00ED3A55"/>
    <w:rsid w:val="00EE7115"/>
    <w:rsid w:val="00F3165B"/>
    <w:rsid w:val="00F31BE7"/>
    <w:rsid w:val="00F40646"/>
    <w:rsid w:val="00F42531"/>
    <w:rsid w:val="00F44D48"/>
    <w:rsid w:val="00F6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E10E"/>
  <w15:chartTrackingRefBased/>
  <w15:docId w15:val="{74431979-B493-4A4F-B967-8E6C964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F4C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A7F4C"/>
    <w:rPr>
      <w:color w:val="0000FF"/>
      <w:u w:val="single"/>
    </w:rPr>
  </w:style>
  <w:style w:type="paragraph" w:styleId="Bezproreda">
    <w:name w:val="No Spacing"/>
    <w:uiPriority w:val="1"/>
    <w:qFormat/>
    <w:rsid w:val="004A7F4C"/>
    <w:pPr>
      <w:spacing w:after="0" w:line="240" w:lineRule="auto"/>
    </w:pPr>
    <w:rPr>
      <w:kern w:val="0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5A0E0B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5</cp:revision>
  <cp:lastPrinted>2026-05-11T10:06:00Z</cp:lastPrinted>
  <dcterms:created xsi:type="dcterms:W3CDTF">2026-05-08T07:43:00Z</dcterms:created>
  <dcterms:modified xsi:type="dcterms:W3CDTF">2026-05-11T10:06:00Z</dcterms:modified>
</cp:coreProperties>
</file>